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6AC82" w14:textId="6EA95AD6" w:rsidR="000A48C3" w:rsidRDefault="00CD4F52" w:rsidP="000A48C3">
      <w:pPr>
        <w:ind w:right="840"/>
        <w:rPr>
          <w:sz w:val="22"/>
        </w:rPr>
      </w:pPr>
      <w:r>
        <w:rPr>
          <w:rFonts w:hint="eastAsia"/>
          <w:sz w:val="22"/>
        </w:rPr>
        <w:t>第２号様式の別紙１（第４条関係）</w:t>
      </w:r>
      <w:bookmarkStart w:id="0" w:name="_GoBack"/>
      <w:bookmarkEnd w:id="0"/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28C16A01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C01379">
        <w:rPr>
          <w:rFonts w:hint="eastAsia"/>
          <w:sz w:val="22"/>
        </w:rPr>
        <w:t>湯川</w:t>
      </w:r>
      <w:r w:rsidR="00413913" w:rsidRPr="00BA57EE">
        <w:rPr>
          <w:rFonts w:hint="eastAsia"/>
          <w:sz w:val="22"/>
        </w:rPr>
        <w:t>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0B770990" w:rsidR="00CC5D97" w:rsidRDefault="00476977" w:rsidP="00CC5D97">
      <w:r>
        <w:rPr>
          <w:rFonts w:hint="eastAsia"/>
        </w:rPr>
        <w:t>湯川</w:t>
      </w:r>
      <w:r w:rsidR="00BA57EE">
        <w:rPr>
          <w:rFonts w:hint="eastAsia"/>
        </w:rPr>
        <w:t>村長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68EDE" w14:textId="77777777" w:rsidR="00864694" w:rsidRDefault="00864694" w:rsidP="00DE2071">
      <w:r>
        <w:separator/>
      </w:r>
    </w:p>
  </w:endnote>
  <w:endnote w:type="continuationSeparator" w:id="0">
    <w:p w14:paraId="61B007C9" w14:textId="77777777" w:rsidR="00864694" w:rsidRDefault="0086469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587D" w14:textId="77777777" w:rsidR="00864694" w:rsidRDefault="00864694" w:rsidP="00DE2071">
      <w:r>
        <w:separator/>
      </w:r>
    </w:p>
  </w:footnote>
  <w:footnote w:type="continuationSeparator" w:id="0">
    <w:p w14:paraId="042D0147" w14:textId="77777777" w:rsidR="00864694" w:rsidRDefault="00864694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455D7"/>
    <w:rsid w:val="00091D40"/>
    <w:rsid w:val="000A48C3"/>
    <w:rsid w:val="000B2467"/>
    <w:rsid w:val="00170F5D"/>
    <w:rsid w:val="001832C3"/>
    <w:rsid w:val="00190E24"/>
    <w:rsid w:val="001B78DC"/>
    <w:rsid w:val="001E1ABD"/>
    <w:rsid w:val="003E4E1F"/>
    <w:rsid w:val="003E5AAF"/>
    <w:rsid w:val="004064BF"/>
    <w:rsid w:val="00413913"/>
    <w:rsid w:val="004266E6"/>
    <w:rsid w:val="00476977"/>
    <w:rsid w:val="0048052C"/>
    <w:rsid w:val="004C49EB"/>
    <w:rsid w:val="005C16AD"/>
    <w:rsid w:val="006A5FC7"/>
    <w:rsid w:val="006B3F54"/>
    <w:rsid w:val="00747764"/>
    <w:rsid w:val="0076665D"/>
    <w:rsid w:val="007D69A0"/>
    <w:rsid w:val="00831978"/>
    <w:rsid w:val="00864694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A4E59"/>
    <w:rsid w:val="00BA57EE"/>
    <w:rsid w:val="00C01379"/>
    <w:rsid w:val="00C0649A"/>
    <w:rsid w:val="00C1635C"/>
    <w:rsid w:val="00C46243"/>
    <w:rsid w:val="00C62BD4"/>
    <w:rsid w:val="00CC5D97"/>
    <w:rsid w:val="00CD4F52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大越惇</cp:lastModifiedBy>
  <cp:revision>18</cp:revision>
  <cp:lastPrinted>2019-04-04T11:16:00Z</cp:lastPrinted>
  <dcterms:created xsi:type="dcterms:W3CDTF">2019-04-04T04:26:00Z</dcterms:created>
  <dcterms:modified xsi:type="dcterms:W3CDTF">2023-03-14T00:49:00Z</dcterms:modified>
</cp:coreProperties>
</file>